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66" w:rsidRDefault="00004C66" w:rsidP="008A4D3F">
      <w:pPr>
        <w:spacing w:after="0"/>
      </w:pPr>
      <w:r>
        <w:t>TuS „Fortschritt“ Haldensl</w:t>
      </w:r>
      <w:r w:rsidR="00DF110E">
        <w:t>eben e.V.</w:t>
      </w:r>
      <w:r w:rsidR="00DF110E">
        <w:tab/>
      </w:r>
      <w:r w:rsidR="00DF110E">
        <w:tab/>
      </w:r>
      <w:r w:rsidR="00DF110E">
        <w:tab/>
      </w:r>
      <w:r w:rsidR="00DF110E">
        <w:tab/>
        <w:t>Haldensleben,</w:t>
      </w:r>
      <w:r w:rsidR="00E01D21">
        <w:t xml:space="preserve"> den 23</w:t>
      </w:r>
      <w:r>
        <w:t>.</w:t>
      </w:r>
      <w:r w:rsidR="00E01D21">
        <w:t>11</w:t>
      </w:r>
      <w:bookmarkStart w:id="0" w:name="_GoBack"/>
      <w:bookmarkEnd w:id="0"/>
      <w:r>
        <w:t>.201</w:t>
      </w:r>
      <w:r w:rsidR="00925ADF">
        <w:t>7</w:t>
      </w:r>
    </w:p>
    <w:p w:rsidR="00004C66" w:rsidRDefault="00C55F40" w:rsidP="00004C66">
      <w:r>
        <w:t>Große S</w:t>
      </w:r>
      <w:r w:rsidR="00004C66">
        <w:t xml:space="preserve">traße </w:t>
      </w:r>
      <w:r w:rsidR="00DF110E">
        <w:t>6</w:t>
      </w:r>
      <w:r w:rsidR="00925ADF">
        <w:t>, 39340 Haldensleben</w:t>
      </w:r>
    </w:p>
    <w:p w:rsidR="00925ADF" w:rsidRPr="00925ADF" w:rsidRDefault="00004C66" w:rsidP="00925AD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Beitragsordnung für die Abteilung</w:t>
      </w:r>
      <w:r w:rsidR="003D73DD">
        <w:rPr>
          <w:sz w:val="28"/>
          <w:szCs w:val="28"/>
        </w:rPr>
        <w:t>en</w:t>
      </w:r>
      <w:r>
        <w:rPr>
          <w:sz w:val="28"/>
          <w:szCs w:val="28"/>
        </w:rPr>
        <w:t xml:space="preserve"> (Jahres</w:t>
      </w:r>
      <w:r w:rsidR="006345F2">
        <w:rPr>
          <w:sz w:val="28"/>
          <w:szCs w:val="28"/>
        </w:rPr>
        <w:t>beitrag</w:t>
      </w:r>
      <w:r w:rsidR="00925ADF">
        <w:rPr>
          <w:sz w:val="28"/>
          <w:szCs w:val="28"/>
        </w:rPr>
        <w:t>ssätze)</w:t>
      </w:r>
    </w:p>
    <w:p w:rsidR="00E06747" w:rsidRPr="00EB7502" w:rsidRDefault="00925ADF" w:rsidP="00DA5B51">
      <w:pPr>
        <w:spacing w:after="0" w:line="240" w:lineRule="auto"/>
        <w:ind w:right="-851"/>
      </w:pPr>
      <w:r w:rsidRPr="00EB7502">
        <w:t>Alle Beiträge sind ohne Aufforderung bis zum 31.03. oder nach Eintritt i</w:t>
      </w:r>
      <w:r w:rsidR="00453A8E" w:rsidRPr="00EB7502">
        <w:t>n den Verein</w:t>
      </w:r>
      <w:r w:rsidRPr="00EB7502">
        <w:t xml:space="preserve">, mit dem Vermerk </w:t>
      </w:r>
      <w:r w:rsidR="005D6CA3" w:rsidRPr="00EB7502">
        <w:t>Mitgliedsbeitrag für 20</w:t>
      </w:r>
      <w:r w:rsidR="00ED3C37" w:rsidRPr="00EB7502">
        <w:t>__</w:t>
      </w:r>
      <w:r w:rsidR="005D6CA3" w:rsidRPr="00EB7502">
        <w:t xml:space="preserve"> Abteilung </w:t>
      </w:r>
      <w:r w:rsidR="003D73DD" w:rsidRPr="00EB7502">
        <w:t xml:space="preserve"> … </w:t>
      </w:r>
      <w:r w:rsidR="005D6CA3" w:rsidRPr="00EB7502">
        <w:t xml:space="preserve"> auf unser </w:t>
      </w:r>
      <w:r w:rsidR="00453A8E" w:rsidRPr="00EB7502">
        <w:t>Vereinsk</w:t>
      </w:r>
      <w:r w:rsidR="005D6CA3" w:rsidRPr="00EB7502">
        <w:t>onto des TuS</w:t>
      </w:r>
      <w:r w:rsidRPr="00EB7502">
        <w:t xml:space="preserve"> </w:t>
      </w:r>
      <w:r w:rsidR="005D6CA3" w:rsidRPr="00EB7502">
        <w:t>“Fortschritt“ Haldensleben e.V. bei der KSK Börde,</w:t>
      </w:r>
      <w:r w:rsidR="00453A8E" w:rsidRPr="00EB7502">
        <w:t xml:space="preserve"> </w:t>
      </w:r>
      <w:r w:rsidR="00C55F40" w:rsidRPr="00EB7502">
        <w:t>I</w:t>
      </w:r>
      <w:r w:rsidR="005D6CA3" w:rsidRPr="00EB7502">
        <w:t>B</w:t>
      </w:r>
      <w:r w:rsidR="00C55F40" w:rsidRPr="00EB7502">
        <w:t>AN</w:t>
      </w:r>
      <w:r w:rsidR="005D6CA3" w:rsidRPr="00EB7502">
        <w:t>:</w:t>
      </w:r>
      <w:r w:rsidR="00C55F40" w:rsidRPr="00EB7502">
        <w:t xml:space="preserve">DE46 </w:t>
      </w:r>
      <w:r w:rsidR="005D6CA3" w:rsidRPr="00EB7502">
        <w:t xml:space="preserve"> 8105</w:t>
      </w:r>
      <w:r w:rsidR="00C55F40" w:rsidRPr="00EB7502">
        <w:t xml:space="preserve"> </w:t>
      </w:r>
      <w:r w:rsidR="005D6CA3" w:rsidRPr="00EB7502">
        <w:t>5000</w:t>
      </w:r>
      <w:r w:rsidR="00F215EB" w:rsidRPr="00EB7502">
        <w:t xml:space="preserve"> 3003</w:t>
      </w:r>
      <w:r w:rsidR="00C55F40" w:rsidRPr="00EB7502">
        <w:t xml:space="preserve"> </w:t>
      </w:r>
      <w:r w:rsidR="00F215EB" w:rsidRPr="00EB7502">
        <w:t>0064</w:t>
      </w:r>
      <w:r w:rsidR="00DA5B51" w:rsidRPr="00EB7502">
        <w:t>00</w:t>
      </w:r>
      <w:r w:rsidR="00C55F40" w:rsidRPr="00EB7502">
        <w:t>,(BIC:NOLADE21HDL)</w:t>
      </w:r>
      <w:r w:rsidRPr="00EB7502">
        <w:t xml:space="preserve"> zu überweisen.</w:t>
      </w:r>
    </w:p>
    <w:p w:rsidR="00925ADF" w:rsidRPr="00EB7502" w:rsidRDefault="00925ADF" w:rsidP="00925ADF">
      <w:pPr>
        <w:spacing w:after="0" w:line="240" w:lineRule="auto"/>
      </w:pPr>
    </w:p>
    <w:p w:rsidR="009C75B8" w:rsidRPr="00EB7502" w:rsidRDefault="00F92947" w:rsidP="00925ADF">
      <w:pPr>
        <w:spacing w:after="0" w:line="240" w:lineRule="auto"/>
      </w:pPr>
      <w:r w:rsidRPr="00EB7502">
        <w:t xml:space="preserve">Einzahlungen nach dem 31.03. ziehen eine </w:t>
      </w:r>
      <w:r w:rsidR="00CA6D88" w:rsidRPr="00EB7502">
        <w:t xml:space="preserve">sofortige </w:t>
      </w:r>
      <w:r w:rsidRPr="00EB7502">
        <w:t>Ordnungsgebühr von 10 Euro</w:t>
      </w:r>
      <w:r w:rsidR="009C75B8" w:rsidRPr="00EB7502">
        <w:t xml:space="preserve"> nach sich.</w:t>
      </w:r>
    </w:p>
    <w:p w:rsidR="00F92947" w:rsidRPr="00EB7502" w:rsidRDefault="009C75B8" w:rsidP="00925ADF">
      <w:pPr>
        <w:spacing w:after="0" w:line="240" w:lineRule="auto"/>
      </w:pPr>
      <w:r w:rsidRPr="00EB7502">
        <w:t>Für die Begleichung des Beitrages und der Ordnungsgebühr gilt eine Frist von 14 Tagen.</w:t>
      </w:r>
      <w:r w:rsidR="00F92947" w:rsidRPr="00EB7502">
        <w:t xml:space="preserve"> </w:t>
      </w:r>
    </w:p>
    <w:p w:rsidR="00925ADF" w:rsidRPr="00EB7502" w:rsidRDefault="00CA6D88" w:rsidP="00925ADF">
      <w:pPr>
        <w:spacing w:after="0" w:line="240" w:lineRule="auto"/>
      </w:pPr>
      <w:r w:rsidRPr="00EB7502">
        <w:t>Innerhalb dieser Frist ruht die Spielberechtigung.</w:t>
      </w:r>
      <w:r w:rsidR="009C75B8" w:rsidRPr="00EB7502">
        <w:t xml:space="preserve"> </w:t>
      </w:r>
      <w:r w:rsidR="002617FD" w:rsidRPr="00EB7502">
        <w:t>Da</w:t>
      </w:r>
      <w:r w:rsidR="009C75B8" w:rsidRPr="00EB7502">
        <w:t xml:space="preserve">nach </w:t>
      </w:r>
      <w:r w:rsidR="00D30AD8" w:rsidRPr="00EB7502">
        <w:t>erfolgt der Ausschluss aus dem Verein.</w:t>
      </w:r>
    </w:p>
    <w:p w:rsidR="00925ADF" w:rsidRPr="00EB7502" w:rsidRDefault="00925ADF" w:rsidP="00925ADF">
      <w:pPr>
        <w:spacing w:after="0" w:line="240" w:lineRule="auto"/>
      </w:pPr>
    </w:p>
    <w:p w:rsidR="00925ADF" w:rsidRPr="00925ADF" w:rsidRDefault="00F54360" w:rsidP="00925ADF">
      <w:pPr>
        <w:spacing w:after="0" w:line="240" w:lineRule="auto"/>
      </w:pPr>
      <w:r w:rsidRPr="00EB7502">
        <w:t>In Härtefällen kann der Gesamtvorstand andere Zahlungsintervalle festlegen.</w:t>
      </w:r>
    </w:p>
    <w:p w:rsidR="00925ADF" w:rsidRPr="00925ADF" w:rsidRDefault="00925ADF" w:rsidP="00925ADF">
      <w:pPr>
        <w:spacing w:after="0" w:line="240" w:lineRule="auto"/>
      </w:pPr>
    </w:p>
    <w:p w:rsidR="005E5C3B" w:rsidRDefault="00DA5B51" w:rsidP="008A4D3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Gemäß </w:t>
      </w:r>
      <w:proofErr w:type="gramStart"/>
      <w:r>
        <w:rPr>
          <w:sz w:val="20"/>
          <w:szCs w:val="20"/>
        </w:rPr>
        <w:t>des Beschluss</w:t>
      </w:r>
      <w:r w:rsidR="005E5C3B">
        <w:rPr>
          <w:sz w:val="20"/>
          <w:szCs w:val="20"/>
        </w:rPr>
        <w:t>es</w:t>
      </w:r>
      <w:proofErr w:type="gramEnd"/>
      <w:r w:rsidR="005E5C3B">
        <w:rPr>
          <w:sz w:val="20"/>
          <w:szCs w:val="20"/>
        </w:rPr>
        <w:t xml:space="preserve"> </w:t>
      </w:r>
      <w:r w:rsidR="00ED3C37">
        <w:rPr>
          <w:sz w:val="20"/>
          <w:szCs w:val="20"/>
        </w:rPr>
        <w:t xml:space="preserve">vom </w:t>
      </w:r>
      <w:r w:rsidR="00C55F40">
        <w:rPr>
          <w:sz w:val="20"/>
          <w:szCs w:val="20"/>
        </w:rPr>
        <w:t>0</w:t>
      </w:r>
      <w:r w:rsidR="00DF110E">
        <w:rPr>
          <w:sz w:val="20"/>
          <w:szCs w:val="20"/>
        </w:rPr>
        <w:t>7</w:t>
      </w:r>
      <w:r w:rsidR="00ED3C37">
        <w:rPr>
          <w:sz w:val="20"/>
          <w:szCs w:val="20"/>
        </w:rPr>
        <w:t>.0</w:t>
      </w:r>
      <w:r w:rsidR="00C55F40">
        <w:rPr>
          <w:sz w:val="20"/>
          <w:szCs w:val="20"/>
        </w:rPr>
        <w:t>2</w:t>
      </w:r>
      <w:r w:rsidR="00ED3C37">
        <w:rPr>
          <w:sz w:val="20"/>
          <w:szCs w:val="20"/>
        </w:rPr>
        <w:t>.201</w:t>
      </w:r>
      <w:r w:rsidR="00DF110E">
        <w:rPr>
          <w:sz w:val="20"/>
          <w:szCs w:val="20"/>
        </w:rPr>
        <w:t>6</w:t>
      </w:r>
      <w:r w:rsidR="00ED3C37">
        <w:rPr>
          <w:sz w:val="20"/>
          <w:szCs w:val="20"/>
        </w:rPr>
        <w:t xml:space="preserve"> </w:t>
      </w:r>
      <w:r w:rsidR="005E5C3B">
        <w:rPr>
          <w:sz w:val="20"/>
          <w:szCs w:val="20"/>
        </w:rPr>
        <w:t>des Gesamtvorstandes des TuS „Fortschritt“ werden folgende Beiträge erhoben:</w:t>
      </w:r>
    </w:p>
    <w:p w:rsidR="003D73DD" w:rsidRDefault="003D73DD" w:rsidP="003D73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Abteilung  TENNIS</w:t>
      </w:r>
      <w:r w:rsidR="00C918FD">
        <w:rPr>
          <w:sz w:val="20"/>
          <w:szCs w:val="20"/>
        </w:rPr>
        <w:tab/>
      </w:r>
      <w:r w:rsidR="00C918FD">
        <w:rPr>
          <w:sz w:val="20"/>
          <w:szCs w:val="20"/>
        </w:rPr>
        <w:tab/>
      </w:r>
      <w:r w:rsidR="00C918FD">
        <w:rPr>
          <w:sz w:val="20"/>
          <w:szCs w:val="20"/>
        </w:rPr>
        <w:tab/>
        <w:t>Grundbeitrag ,  Abteilungsbeitrag ,    Gesamtbeitrag   (in  Euro)</w:t>
      </w:r>
    </w:p>
    <w:p w:rsidR="003D73DD" w:rsidRDefault="00C918FD" w:rsidP="003B5D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918FD" w:rsidRDefault="00C918FD" w:rsidP="003B5D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a) Kinder und Jugendliche bis 18 Jahre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5F40">
        <w:rPr>
          <w:sz w:val="20"/>
          <w:szCs w:val="20"/>
        </w:rPr>
        <w:t>10</w:t>
      </w:r>
      <w:r w:rsidR="00F62C82">
        <w:rPr>
          <w:sz w:val="20"/>
          <w:szCs w:val="20"/>
        </w:rPr>
        <w:t>5,-</w:t>
      </w:r>
      <w:r w:rsidR="00F62C82">
        <w:rPr>
          <w:sz w:val="20"/>
          <w:szCs w:val="20"/>
        </w:rPr>
        <w:tab/>
      </w:r>
      <w:r w:rsidR="00F62C82">
        <w:rPr>
          <w:sz w:val="20"/>
          <w:szCs w:val="20"/>
        </w:rPr>
        <w:tab/>
      </w:r>
      <w:r w:rsidR="00C55F40">
        <w:rPr>
          <w:sz w:val="20"/>
          <w:szCs w:val="20"/>
        </w:rPr>
        <w:t>12</w:t>
      </w:r>
      <w:r w:rsidR="00F62C82">
        <w:rPr>
          <w:sz w:val="20"/>
          <w:szCs w:val="20"/>
        </w:rPr>
        <w:t>0,-</w:t>
      </w:r>
    </w:p>
    <w:p w:rsidR="00C918FD" w:rsidRDefault="00F62C82" w:rsidP="003B5D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sowie Lehrlinge und Studenten</w:t>
      </w:r>
      <w:r>
        <w:rPr>
          <w:sz w:val="20"/>
          <w:szCs w:val="20"/>
        </w:rPr>
        <w:tab/>
        <w:t>(ermäßigt)</w:t>
      </w:r>
      <w:r>
        <w:rPr>
          <w:sz w:val="20"/>
          <w:szCs w:val="20"/>
        </w:rPr>
        <w:tab/>
      </w:r>
    </w:p>
    <w:p w:rsidR="00F62C82" w:rsidRDefault="00F62C82" w:rsidP="003B5D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b) Rentner</w:t>
      </w:r>
      <w:r>
        <w:rPr>
          <w:sz w:val="20"/>
          <w:szCs w:val="20"/>
        </w:rPr>
        <w:tab/>
        <w:t>(ermäßigt)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C55F40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C55F40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5F40">
        <w:rPr>
          <w:sz w:val="20"/>
          <w:szCs w:val="20"/>
        </w:rPr>
        <w:t>105</w:t>
      </w:r>
      <w:r>
        <w:rPr>
          <w:sz w:val="20"/>
          <w:szCs w:val="20"/>
        </w:rPr>
        <w:t>,</w:t>
      </w:r>
      <w:r w:rsidR="00C55F40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5F40">
        <w:rPr>
          <w:sz w:val="20"/>
          <w:szCs w:val="20"/>
        </w:rPr>
        <w:t>120,-</w:t>
      </w:r>
      <w:r>
        <w:rPr>
          <w:sz w:val="20"/>
          <w:szCs w:val="20"/>
        </w:rPr>
        <w:tab/>
      </w:r>
    </w:p>
    <w:p w:rsidR="00F62C82" w:rsidRDefault="00F62C82" w:rsidP="003B5D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c) Erwachsene</w:t>
      </w:r>
      <w:r>
        <w:rPr>
          <w:sz w:val="20"/>
          <w:szCs w:val="20"/>
        </w:rPr>
        <w:tab/>
        <w:t>(Vollmitgliedschaft)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="00C55F40">
        <w:rPr>
          <w:sz w:val="20"/>
          <w:szCs w:val="20"/>
        </w:rPr>
        <w:t>5</w:t>
      </w:r>
      <w:r>
        <w:rPr>
          <w:sz w:val="20"/>
          <w:szCs w:val="20"/>
        </w:rPr>
        <w:t>,</w:t>
      </w:r>
      <w:r w:rsidR="00C55F40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5F40">
        <w:rPr>
          <w:sz w:val="20"/>
          <w:szCs w:val="20"/>
        </w:rPr>
        <w:t>15</w:t>
      </w:r>
      <w:r>
        <w:rPr>
          <w:sz w:val="20"/>
          <w:szCs w:val="20"/>
        </w:rPr>
        <w:t>5,</w:t>
      </w:r>
      <w:r w:rsidR="00C55F40"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5F40">
        <w:rPr>
          <w:sz w:val="20"/>
          <w:szCs w:val="20"/>
        </w:rPr>
        <w:t>180</w:t>
      </w:r>
      <w:r>
        <w:rPr>
          <w:sz w:val="20"/>
          <w:szCs w:val="20"/>
        </w:rPr>
        <w:t>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2C82" w:rsidRDefault="00F62C82" w:rsidP="003B5D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d) Aufnahmegebühr in die Abteilung Tennis, einmalig ( nicht zurück forderbar) </w:t>
      </w:r>
      <w:r>
        <w:rPr>
          <w:sz w:val="20"/>
          <w:szCs w:val="20"/>
        </w:rPr>
        <w:tab/>
      </w:r>
      <w:r w:rsidR="00C55F40">
        <w:rPr>
          <w:sz w:val="20"/>
          <w:szCs w:val="20"/>
        </w:rPr>
        <w:t>2</w:t>
      </w:r>
      <w:r>
        <w:rPr>
          <w:sz w:val="20"/>
          <w:szCs w:val="20"/>
        </w:rPr>
        <w:t>0,-</w:t>
      </w:r>
    </w:p>
    <w:p w:rsidR="003B5DA5" w:rsidRDefault="00F62C82" w:rsidP="004D22F9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22F9">
        <w:rPr>
          <w:sz w:val="20"/>
          <w:szCs w:val="20"/>
        </w:rPr>
        <w:tab/>
      </w:r>
      <w:r w:rsidR="004D22F9">
        <w:rPr>
          <w:sz w:val="20"/>
          <w:szCs w:val="20"/>
        </w:rPr>
        <w:tab/>
      </w:r>
      <w:r w:rsidR="004D22F9">
        <w:rPr>
          <w:sz w:val="20"/>
          <w:szCs w:val="20"/>
        </w:rPr>
        <w:tab/>
      </w:r>
      <w:r w:rsidR="004D22F9">
        <w:rPr>
          <w:sz w:val="20"/>
          <w:szCs w:val="20"/>
        </w:rPr>
        <w:tab/>
      </w:r>
    </w:p>
    <w:p w:rsidR="003B5DA5" w:rsidRDefault="003B5DA5" w:rsidP="008A4D3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Abteilung  Tischtennis</w:t>
      </w:r>
    </w:p>
    <w:p w:rsidR="003B5DA5" w:rsidRDefault="003B5DA5" w:rsidP="00F62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963">
        <w:rPr>
          <w:sz w:val="20"/>
          <w:szCs w:val="20"/>
        </w:rPr>
        <w:t>10,80</w:t>
      </w:r>
      <w:r w:rsidR="00E84963">
        <w:rPr>
          <w:sz w:val="20"/>
          <w:szCs w:val="20"/>
        </w:rPr>
        <w:tab/>
      </w:r>
      <w:r w:rsidR="00E84963">
        <w:rPr>
          <w:sz w:val="20"/>
          <w:szCs w:val="20"/>
        </w:rPr>
        <w:tab/>
        <w:t>27,20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38,-</w:t>
      </w:r>
    </w:p>
    <w:p w:rsidR="003B5DA5" w:rsidRDefault="003B5DA5" w:rsidP="00F62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963">
        <w:rPr>
          <w:sz w:val="20"/>
          <w:szCs w:val="20"/>
        </w:rPr>
        <w:t>18,60</w:t>
      </w:r>
      <w:r w:rsidR="00E84963">
        <w:rPr>
          <w:sz w:val="20"/>
          <w:szCs w:val="20"/>
        </w:rPr>
        <w:tab/>
      </w:r>
      <w:r w:rsidR="00E84963">
        <w:rPr>
          <w:sz w:val="20"/>
          <w:szCs w:val="20"/>
        </w:rPr>
        <w:tab/>
        <w:t>43,40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62,-</w:t>
      </w:r>
    </w:p>
    <w:p w:rsidR="003B5DA5" w:rsidRDefault="003B5DA5" w:rsidP="00F62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4963">
        <w:rPr>
          <w:sz w:val="20"/>
          <w:szCs w:val="20"/>
        </w:rPr>
        <w:t>25,20</w:t>
      </w:r>
      <w:r w:rsidR="00E84963">
        <w:rPr>
          <w:sz w:val="20"/>
          <w:szCs w:val="20"/>
        </w:rPr>
        <w:tab/>
      </w:r>
      <w:r w:rsidR="00E84963">
        <w:rPr>
          <w:sz w:val="20"/>
          <w:szCs w:val="20"/>
        </w:rPr>
        <w:tab/>
        <w:t>60,80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86,-</w:t>
      </w:r>
      <w:r>
        <w:rPr>
          <w:sz w:val="20"/>
          <w:szCs w:val="20"/>
        </w:rPr>
        <w:tab/>
      </w:r>
    </w:p>
    <w:p w:rsidR="003B5DA5" w:rsidRDefault="003B5DA5" w:rsidP="00F62C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5,- €, ermäßigt 2,50 €</w:t>
      </w:r>
    </w:p>
    <w:p w:rsidR="003B5DA5" w:rsidRDefault="00DA5B51" w:rsidP="00F62C82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Abteilung Tanzsport ( Square D</w:t>
      </w:r>
      <w:r w:rsidR="003B5DA5">
        <w:rPr>
          <w:sz w:val="20"/>
          <w:szCs w:val="20"/>
        </w:rPr>
        <w:t>ance )</w:t>
      </w:r>
      <w:r w:rsidR="003B5DA5">
        <w:rPr>
          <w:sz w:val="20"/>
          <w:szCs w:val="20"/>
        </w:rPr>
        <w:tab/>
      </w:r>
      <w:r w:rsidR="003B5DA5">
        <w:rPr>
          <w:sz w:val="20"/>
          <w:szCs w:val="20"/>
        </w:rPr>
        <w:tab/>
      </w:r>
      <w:r w:rsidR="00E84963">
        <w:rPr>
          <w:sz w:val="20"/>
          <w:szCs w:val="20"/>
        </w:rPr>
        <w:t>10,-</w:t>
      </w:r>
      <w:r w:rsidR="00E84963">
        <w:rPr>
          <w:sz w:val="20"/>
          <w:szCs w:val="20"/>
        </w:rPr>
        <w:tab/>
      </w:r>
      <w:r w:rsidR="003B5DA5">
        <w:rPr>
          <w:sz w:val="20"/>
          <w:szCs w:val="20"/>
        </w:rPr>
        <w:tab/>
      </w:r>
      <w:r w:rsidR="00E84963">
        <w:rPr>
          <w:sz w:val="20"/>
          <w:szCs w:val="20"/>
        </w:rPr>
        <w:t>26,-</w:t>
      </w:r>
      <w:r w:rsidR="003B5DA5">
        <w:rPr>
          <w:sz w:val="20"/>
          <w:szCs w:val="20"/>
        </w:rPr>
        <w:tab/>
      </w:r>
      <w:r w:rsidR="003B5DA5">
        <w:rPr>
          <w:sz w:val="20"/>
          <w:szCs w:val="20"/>
        </w:rPr>
        <w:tab/>
        <w:t>3</w:t>
      </w:r>
      <w:r w:rsidR="005E3012">
        <w:rPr>
          <w:sz w:val="20"/>
          <w:szCs w:val="20"/>
        </w:rPr>
        <w:t>6,</w:t>
      </w:r>
      <w:r w:rsidR="003B5DA5">
        <w:rPr>
          <w:sz w:val="20"/>
          <w:szCs w:val="20"/>
        </w:rPr>
        <w:t>- €</w:t>
      </w:r>
    </w:p>
    <w:p w:rsidR="005E3012" w:rsidRDefault="003B5DA5" w:rsidP="007F03E2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Abteilung</w:t>
      </w:r>
      <w:r w:rsidR="005E30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Gymnastik </w:t>
      </w:r>
      <w:r w:rsidR="00524C83">
        <w:rPr>
          <w:sz w:val="20"/>
          <w:szCs w:val="20"/>
        </w:rPr>
        <w:tab/>
      </w:r>
      <w:r w:rsidR="00524C83">
        <w:rPr>
          <w:sz w:val="20"/>
          <w:szCs w:val="20"/>
        </w:rPr>
        <w:tab/>
      </w:r>
      <w:r w:rsidR="00524C83">
        <w:rPr>
          <w:sz w:val="20"/>
          <w:szCs w:val="20"/>
        </w:rPr>
        <w:tab/>
      </w:r>
      <w:r w:rsidR="00524C83">
        <w:rPr>
          <w:sz w:val="20"/>
          <w:szCs w:val="20"/>
        </w:rPr>
        <w:tab/>
        <w:t>8</w:t>
      </w:r>
      <w:r w:rsidR="00E84963">
        <w:rPr>
          <w:sz w:val="20"/>
          <w:szCs w:val="20"/>
        </w:rPr>
        <w:t>,</w:t>
      </w:r>
      <w:r w:rsidR="00524C83">
        <w:rPr>
          <w:sz w:val="20"/>
          <w:szCs w:val="20"/>
        </w:rPr>
        <w:t>1</w:t>
      </w:r>
      <w:r w:rsidR="00E84963">
        <w:rPr>
          <w:sz w:val="20"/>
          <w:szCs w:val="20"/>
        </w:rPr>
        <w:t>0</w:t>
      </w:r>
      <w:r w:rsidR="00E84963">
        <w:rPr>
          <w:sz w:val="20"/>
          <w:szCs w:val="20"/>
        </w:rPr>
        <w:tab/>
      </w:r>
      <w:r w:rsidR="00E84963">
        <w:rPr>
          <w:sz w:val="20"/>
          <w:szCs w:val="20"/>
        </w:rPr>
        <w:tab/>
        <w:t>1</w:t>
      </w:r>
      <w:r w:rsidR="00524C83">
        <w:rPr>
          <w:sz w:val="20"/>
          <w:szCs w:val="20"/>
        </w:rPr>
        <w:t>8</w:t>
      </w:r>
      <w:r w:rsidR="00E84963">
        <w:rPr>
          <w:sz w:val="20"/>
          <w:szCs w:val="20"/>
        </w:rPr>
        <w:t>,</w:t>
      </w:r>
      <w:r w:rsidR="00524C83">
        <w:rPr>
          <w:sz w:val="20"/>
          <w:szCs w:val="20"/>
        </w:rPr>
        <w:t>9</w:t>
      </w:r>
      <w:r w:rsidR="00E84963">
        <w:rPr>
          <w:sz w:val="20"/>
          <w:szCs w:val="20"/>
        </w:rPr>
        <w:t>0</w:t>
      </w:r>
      <w:r w:rsidR="00E84963">
        <w:rPr>
          <w:sz w:val="20"/>
          <w:szCs w:val="20"/>
        </w:rPr>
        <w:tab/>
      </w:r>
      <w:r w:rsidR="00E84963">
        <w:rPr>
          <w:sz w:val="20"/>
          <w:szCs w:val="20"/>
        </w:rPr>
        <w:tab/>
        <w:t>2</w:t>
      </w:r>
      <w:r w:rsidR="00524C83">
        <w:rPr>
          <w:sz w:val="20"/>
          <w:szCs w:val="20"/>
        </w:rPr>
        <w:t>7</w:t>
      </w:r>
      <w:r w:rsidR="00E84963">
        <w:rPr>
          <w:sz w:val="20"/>
          <w:szCs w:val="20"/>
        </w:rPr>
        <w:t>,- €</w:t>
      </w:r>
    </w:p>
    <w:p w:rsidR="00DF110E" w:rsidRDefault="00DF110E" w:rsidP="00DF1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Abteilung  Badminton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Grundbeitrag ,  Abteilungsbeitrag ,    Gesamtbeitrag   (in  Euro)</w:t>
      </w:r>
    </w:p>
    <w:p w:rsidR="00DF110E" w:rsidRDefault="00DF110E" w:rsidP="00DF1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110E" w:rsidRDefault="00DF110E" w:rsidP="00DF11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80,-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F110E" w:rsidRDefault="00DF110E" w:rsidP="004D22F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5,-</w:t>
      </w:r>
    </w:p>
    <w:p w:rsidR="004D22F9" w:rsidRDefault="004D22F9" w:rsidP="004D22F9">
      <w:pPr>
        <w:spacing w:after="0" w:line="240" w:lineRule="auto"/>
        <w:ind w:right="-1134"/>
        <w:rPr>
          <w:sz w:val="20"/>
          <w:szCs w:val="20"/>
        </w:rPr>
      </w:pP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  <w:r w:rsidRPr="004D22F9">
        <w:rPr>
          <w:b/>
          <w:sz w:val="20"/>
          <w:szCs w:val="20"/>
          <w:u w:val="single"/>
        </w:rPr>
        <w:tab/>
      </w:r>
    </w:p>
    <w:p w:rsidR="004D22F9" w:rsidRPr="004D22F9" w:rsidRDefault="004D22F9" w:rsidP="004D22F9">
      <w:pPr>
        <w:spacing w:after="0" w:line="240" w:lineRule="auto"/>
        <w:ind w:right="-1134"/>
        <w:rPr>
          <w:sz w:val="20"/>
          <w:szCs w:val="20"/>
        </w:rPr>
      </w:pPr>
    </w:p>
    <w:p w:rsidR="007F03E2" w:rsidRDefault="007F03E2" w:rsidP="008A4D3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Der Grundbeitrag ist für die Erhaltung der Mitgliedschaft erforderlich. Mit dem Grundbeitrag werden die Fixkosten des Vereins für jedes Mitglied aller Sparten beglichen. Die Meldung hierzu erfolgt im Dezember</w:t>
      </w:r>
      <w:r w:rsidR="00BF6056">
        <w:rPr>
          <w:sz w:val="20"/>
          <w:szCs w:val="20"/>
        </w:rPr>
        <w:t xml:space="preserve"> </w:t>
      </w:r>
      <w:r>
        <w:rPr>
          <w:sz w:val="20"/>
          <w:szCs w:val="20"/>
        </w:rPr>
        <w:t>für das darauf folgende Jahr</w:t>
      </w:r>
      <w:r w:rsidR="00ED3C37">
        <w:rPr>
          <w:sz w:val="20"/>
          <w:szCs w:val="20"/>
        </w:rPr>
        <w:t xml:space="preserve"> beim Landessportbund </w:t>
      </w:r>
      <w:r w:rsidR="00BB2514">
        <w:rPr>
          <w:sz w:val="20"/>
          <w:szCs w:val="20"/>
        </w:rPr>
        <w:t xml:space="preserve"> Sa</w:t>
      </w:r>
      <w:r w:rsidR="00ED3C37">
        <w:rPr>
          <w:sz w:val="20"/>
          <w:szCs w:val="20"/>
        </w:rPr>
        <w:t>chsen-Anhalt</w:t>
      </w:r>
      <w:r w:rsidR="00BB2514">
        <w:rPr>
          <w:sz w:val="20"/>
          <w:szCs w:val="20"/>
        </w:rPr>
        <w:t>,</w:t>
      </w:r>
      <w:r w:rsidR="00BF6056">
        <w:rPr>
          <w:sz w:val="20"/>
          <w:szCs w:val="20"/>
        </w:rPr>
        <w:t xml:space="preserve"> sowie beim Tennisverband Sachsen-Anhalt,</w:t>
      </w:r>
      <w:r w:rsidR="00BB2514">
        <w:rPr>
          <w:sz w:val="20"/>
          <w:szCs w:val="20"/>
        </w:rPr>
        <w:t xml:space="preserve"> bei de</w:t>
      </w:r>
      <w:r w:rsidR="00BF6056">
        <w:rPr>
          <w:sz w:val="20"/>
          <w:szCs w:val="20"/>
        </w:rPr>
        <w:t>nen</w:t>
      </w:r>
      <w:r w:rsidR="00BB2514">
        <w:rPr>
          <w:sz w:val="20"/>
          <w:szCs w:val="20"/>
        </w:rPr>
        <w:t xml:space="preserve"> wir Mitglied</w:t>
      </w:r>
      <w:r w:rsidR="00BF6056">
        <w:rPr>
          <w:sz w:val="20"/>
          <w:szCs w:val="20"/>
        </w:rPr>
        <w:t xml:space="preserve">er </w:t>
      </w:r>
      <w:r w:rsidR="00BB2514">
        <w:rPr>
          <w:sz w:val="20"/>
          <w:szCs w:val="20"/>
        </w:rPr>
        <w:t>sind</w:t>
      </w:r>
      <w:r>
        <w:rPr>
          <w:sz w:val="20"/>
          <w:szCs w:val="20"/>
        </w:rPr>
        <w:t>.</w:t>
      </w:r>
    </w:p>
    <w:p w:rsidR="00DA5B51" w:rsidRDefault="007F03E2" w:rsidP="00DA5B51">
      <w:pPr>
        <w:spacing w:after="0"/>
        <w:rPr>
          <w:sz w:val="20"/>
          <w:szCs w:val="20"/>
        </w:rPr>
      </w:pPr>
      <w:r w:rsidRPr="00FD6552">
        <w:rPr>
          <w:sz w:val="20"/>
          <w:szCs w:val="20"/>
        </w:rPr>
        <w:t>Daraus folgt:</w:t>
      </w:r>
      <w:r w:rsidR="00DA5B51">
        <w:rPr>
          <w:sz w:val="20"/>
          <w:szCs w:val="20"/>
        </w:rPr>
        <w:tab/>
      </w:r>
      <w:r w:rsidRPr="00FD6552">
        <w:rPr>
          <w:sz w:val="20"/>
          <w:szCs w:val="20"/>
        </w:rPr>
        <w:t>1. Die Mitgliedschaft erlischt bei Nichtzahlung</w:t>
      </w:r>
      <w:r w:rsidR="00AF55BB" w:rsidRPr="00FD6552">
        <w:rPr>
          <w:sz w:val="20"/>
          <w:szCs w:val="20"/>
        </w:rPr>
        <w:t>.</w:t>
      </w:r>
    </w:p>
    <w:p w:rsidR="00DA5B51" w:rsidRDefault="00FD6552" w:rsidP="00DA5B51">
      <w:pPr>
        <w:spacing w:after="0"/>
        <w:ind w:left="708" w:right="-851" w:firstLine="708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F03E2" w:rsidRPr="00FD6552">
        <w:rPr>
          <w:sz w:val="20"/>
          <w:szCs w:val="20"/>
        </w:rPr>
        <w:t>Der Grundbeitrag wird jedoch eingefordert, wenn bis</w:t>
      </w:r>
      <w:r w:rsidR="00DA5B51">
        <w:rPr>
          <w:sz w:val="20"/>
          <w:szCs w:val="20"/>
        </w:rPr>
        <w:t xml:space="preserve"> zum 30.11. des Vorjahres</w:t>
      </w:r>
      <w:r>
        <w:rPr>
          <w:sz w:val="20"/>
          <w:szCs w:val="20"/>
        </w:rPr>
        <w:t xml:space="preserve"> keine</w:t>
      </w:r>
    </w:p>
    <w:p w:rsidR="000D4473" w:rsidRDefault="00FD6552" w:rsidP="00DA5B51">
      <w:pPr>
        <w:spacing w:after="0"/>
        <w:ind w:left="708" w:right="-851" w:firstLine="708"/>
      </w:pPr>
      <w:r>
        <w:rPr>
          <w:sz w:val="20"/>
          <w:szCs w:val="20"/>
        </w:rPr>
        <w:t>Abmeldung erfolgt.</w:t>
      </w:r>
    </w:p>
    <w:p w:rsidR="008A4D3F" w:rsidRPr="00FD6552" w:rsidRDefault="00A92343" w:rsidP="008A4D3F">
      <w:pPr>
        <w:spacing w:after="120"/>
        <w:rPr>
          <w:sz w:val="20"/>
          <w:szCs w:val="20"/>
        </w:rPr>
      </w:pPr>
      <w:r w:rsidRPr="00FD6552">
        <w:rPr>
          <w:sz w:val="20"/>
          <w:szCs w:val="20"/>
        </w:rPr>
        <w:t>Die Gesamtkostenbilanz des Vereins</w:t>
      </w:r>
      <w:r w:rsidR="005E5C3B" w:rsidRPr="00FD6552">
        <w:rPr>
          <w:sz w:val="20"/>
          <w:szCs w:val="20"/>
        </w:rPr>
        <w:t xml:space="preserve"> „TuS Fortschritt“ wird jährlich auf der Vereinshauptversammlung bekannt gegeben.</w:t>
      </w:r>
    </w:p>
    <w:p w:rsidR="000D4473" w:rsidRPr="000D4473" w:rsidRDefault="00ED3C37" w:rsidP="000D4473">
      <w:r>
        <w:t xml:space="preserve">Hauptkassierer TuS </w:t>
      </w:r>
      <w:r w:rsidRPr="00ED3C37">
        <w:rPr>
          <w:sz w:val="20"/>
        </w:rPr>
        <w:t>Fortschritt</w:t>
      </w:r>
      <w:r>
        <w:tab/>
      </w:r>
      <w:r>
        <w:tab/>
      </w:r>
      <w:r>
        <w:tab/>
      </w:r>
      <w:r>
        <w:tab/>
      </w:r>
      <w:r>
        <w:tab/>
        <w:t>Abteilungsleiter :</w:t>
      </w:r>
    </w:p>
    <w:sectPr w:rsidR="000D4473" w:rsidRPr="000D4473" w:rsidSect="00EE7B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4BA"/>
    <w:multiLevelType w:val="hybridMultilevel"/>
    <w:tmpl w:val="9104C7B8"/>
    <w:lvl w:ilvl="0" w:tplc="0407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>
    <w:nsid w:val="0C6704E1"/>
    <w:multiLevelType w:val="hybridMultilevel"/>
    <w:tmpl w:val="9438954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BFA13FC"/>
    <w:multiLevelType w:val="hybridMultilevel"/>
    <w:tmpl w:val="D688BED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EF24396"/>
    <w:multiLevelType w:val="hybridMultilevel"/>
    <w:tmpl w:val="52C277C0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D254B38"/>
    <w:multiLevelType w:val="hybridMultilevel"/>
    <w:tmpl w:val="BED6939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F147572"/>
    <w:multiLevelType w:val="hybridMultilevel"/>
    <w:tmpl w:val="BCBCF2C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66"/>
    <w:rsid w:val="00004C66"/>
    <w:rsid w:val="00035520"/>
    <w:rsid w:val="000A1578"/>
    <w:rsid w:val="000C2784"/>
    <w:rsid w:val="000D3B94"/>
    <w:rsid w:val="000D4473"/>
    <w:rsid w:val="00122422"/>
    <w:rsid w:val="001623F8"/>
    <w:rsid w:val="001649DA"/>
    <w:rsid w:val="001B7573"/>
    <w:rsid w:val="001E0F57"/>
    <w:rsid w:val="002617FD"/>
    <w:rsid w:val="002841F1"/>
    <w:rsid w:val="002B391D"/>
    <w:rsid w:val="003252C4"/>
    <w:rsid w:val="003B5DA5"/>
    <w:rsid w:val="003D73DD"/>
    <w:rsid w:val="003E0D0E"/>
    <w:rsid w:val="00452A8A"/>
    <w:rsid w:val="00453A8E"/>
    <w:rsid w:val="004D22F9"/>
    <w:rsid w:val="005023B5"/>
    <w:rsid w:val="00524C83"/>
    <w:rsid w:val="00596952"/>
    <w:rsid w:val="005C3123"/>
    <w:rsid w:val="005D6CA3"/>
    <w:rsid w:val="005E3012"/>
    <w:rsid w:val="005E5C3B"/>
    <w:rsid w:val="00626E71"/>
    <w:rsid w:val="006345F2"/>
    <w:rsid w:val="00661312"/>
    <w:rsid w:val="00672BCD"/>
    <w:rsid w:val="00696281"/>
    <w:rsid w:val="006C462E"/>
    <w:rsid w:val="006E2B88"/>
    <w:rsid w:val="006F29EB"/>
    <w:rsid w:val="00757B7E"/>
    <w:rsid w:val="00786483"/>
    <w:rsid w:val="007D0DAC"/>
    <w:rsid w:val="007F03E2"/>
    <w:rsid w:val="007F6C88"/>
    <w:rsid w:val="00892BBD"/>
    <w:rsid w:val="008A4D3F"/>
    <w:rsid w:val="008A5F5F"/>
    <w:rsid w:val="009112C3"/>
    <w:rsid w:val="00925ADF"/>
    <w:rsid w:val="009633DC"/>
    <w:rsid w:val="00977132"/>
    <w:rsid w:val="009970D8"/>
    <w:rsid w:val="009C75B8"/>
    <w:rsid w:val="00A767BE"/>
    <w:rsid w:val="00A92343"/>
    <w:rsid w:val="00AB0FA4"/>
    <w:rsid w:val="00AF55BB"/>
    <w:rsid w:val="00B00BF9"/>
    <w:rsid w:val="00B12312"/>
    <w:rsid w:val="00B173B7"/>
    <w:rsid w:val="00B344FA"/>
    <w:rsid w:val="00B400D0"/>
    <w:rsid w:val="00BB2514"/>
    <w:rsid w:val="00BF6056"/>
    <w:rsid w:val="00C35F81"/>
    <w:rsid w:val="00C36874"/>
    <w:rsid w:val="00C55F40"/>
    <w:rsid w:val="00C67E0E"/>
    <w:rsid w:val="00C918FD"/>
    <w:rsid w:val="00CA6D88"/>
    <w:rsid w:val="00D30AD8"/>
    <w:rsid w:val="00D36E3A"/>
    <w:rsid w:val="00D916C0"/>
    <w:rsid w:val="00DA5B51"/>
    <w:rsid w:val="00DD1400"/>
    <w:rsid w:val="00DF110E"/>
    <w:rsid w:val="00E01D21"/>
    <w:rsid w:val="00E06747"/>
    <w:rsid w:val="00E3373D"/>
    <w:rsid w:val="00E84963"/>
    <w:rsid w:val="00EB7502"/>
    <w:rsid w:val="00ED3C37"/>
    <w:rsid w:val="00EE0C29"/>
    <w:rsid w:val="00EE7B46"/>
    <w:rsid w:val="00F04042"/>
    <w:rsid w:val="00F1334D"/>
    <w:rsid w:val="00F215EB"/>
    <w:rsid w:val="00F54360"/>
    <w:rsid w:val="00F61276"/>
    <w:rsid w:val="00F62C82"/>
    <w:rsid w:val="00F83393"/>
    <w:rsid w:val="00F92947"/>
    <w:rsid w:val="00FD6552"/>
    <w:rsid w:val="00FE3739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4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4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benutzer01</dc:creator>
  <cp:lastModifiedBy>BigBoss</cp:lastModifiedBy>
  <cp:revision>15</cp:revision>
  <cp:lastPrinted>2014-01-05T15:07:00Z</cp:lastPrinted>
  <dcterms:created xsi:type="dcterms:W3CDTF">2017-09-29T12:37:00Z</dcterms:created>
  <dcterms:modified xsi:type="dcterms:W3CDTF">2017-11-24T09:45:00Z</dcterms:modified>
</cp:coreProperties>
</file>